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การออกใบรับแจ้งการประกอบกิจการสถานีบริการน้ำมัน 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ค ลักษณะที่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1,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ง และ จ ลักษณะที่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1)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58216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องค์การบริหารส่วนตำบลด่านช้าง</w:t>
      </w:r>
      <w:r w:rsidR="0058216A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</w:t>
      </w:r>
      <w:r w:rsidR="0058216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ด่านช้าง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จังหวัดส</w:t>
      </w:r>
      <w:r w:rsidR="0058216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ุพรรณบุรี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กระทรวงพลังงาน</w:t>
      </w:r>
    </w:p>
    <w:p w:rsidR="003F4A0D" w:rsidRPr="000C2AAC" w:rsidRDefault="001A55F4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85089</wp:posOffset>
                </wp:positionV>
                <wp:extent cx="644461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ED29F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การออกใบรับแจ้งการประกอบกิจการสถานีบริการน้ำมัน 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 ลักษณะที่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1,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ง และ จ ลักษณะที่</w:t>
      </w:r>
      <w:r w:rsidR="00C81DB8" w:rsidRPr="000C2AAC">
        <w:rPr>
          <w:rFonts w:asciiTheme="minorBidi" w:hAnsiTheme="minorBidi"/>
          <w:noProof/>
          <w:sz w:val="32"/>
          <w:szCs w:val="32"/>
        </w:rPr>
        <w:t>1)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58216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องค์การบริหารส่วนตำบลด่านช้าง</w:t>
      </w:r>
      <w:r w:rsidR="0058216A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</w:t>
      </w:r>
      <w:r w:rsidR="0058216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ด่านช้าง</w:t>
      </w:r>
      <w:r w:rsidR="0058216A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จังหวัดส</w:t>
      </w:r>
      <w:r w:rsidR="0058216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ุพรรณบุรี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กฎกระทรวงระบบไฟฟ้า และระบบป้องกันอันตรายจากฟ้าผ่าของสถานที่ประกอบกิจการน้ำมัน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 แบบคำขอ และแบบใบอนุญาตของการประกอบกิจการควบคุมประเภทที่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2556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A1FA9" w:rsidRPr="007A1FA9" w:rsidRDefault="00075E4A" w:rsidP="007A1FA9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กองช่าง    </w:t>
            </w:r>
            <w:r w:rsidR="0058216A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องค์การบริหารส่วนตำบลด่านช้าง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7A1FA9" w:rsidRDefault="008E2900" w:rsidP="007A1FA9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58216A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๑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ผู้ใดประสงค์จะประกอบกิจการสถานีบริการน้ำมันประเภท ค ลักษณะที่หนึ่ง</w:t>
      </w:r>
      <w:r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ง และ จ ลักษณะที่หนึ่ง ต้องแจ้งขอประกอบกิจการก่อน จึงเก็บน้ำมันได้ ซึ่ง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สถานีบริการน้ำมัน ประเภท ค ลักษณะที่หนึ่ง ได้แก่ สถานีบริการน้ำมันที่ให้บริการแก่ยานพาหนะทางบก ที่เก็บน้ำมันที่มีปริมาณไม่เกิน ๑๐</w:t>
      </w:r>
      <w:r w:rsidRPr="000C2AAC">
        <w:rPr>
          <w:rFonts w:asciiTheme="minorBidi" w:hAnsiTheme="minorBidi"/>
          <w:noProof/>
          <w:sz w:val="32"/>
          <w:szCs w:val="32"/>
        </w:rPr>
        <w:t>,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๐๐๐ ลิตร ไว้ในถังเก็บน้ำมันเหนือพื้นดิน และจะเก็บน้ำมันไว้ในถังน้ำมันรวมกัน ไม่เกิน ๒ ถัง อีกด้วยก็ได้ โดยการเก็บน้ำมันไว้ในถังเก็บน้ำมันเหนือพื้นดิน ให้เก็บได้เฉพาะน้ำมันชนิดไวไฟปานกลางหรือชนิดไวไฟน้อยเท่านั้น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สถานีบริการน้ำมัน ประเภท ง ได้แก่ สถานีบริการน้ำมันที่เก็บน้ำมันชนิดไวไฟมากชนิดไวไฟ ปานกลาง หรือชนิดไวไฟน้อย ไว้ในถังน้ำมัน โดยการเก็บน้ำมันไว้ในถังน้ำมัน ให้เก็บได้ไม่เกินชนิดละ ๒ ถัง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สถานีบริการน้ำมันประเภท จ ลักษณะที่หนึ่ง ได้แก่ สถานีบริการน้ำมันที่เก็บน้ำมันชนิดไวไฟปานกลางหรือชนิดไวไฟน้อยที่มีปริมาณไม่เกิน ๑๐</w:t>
      </w:r>
      <w:r w:rsidRPr="000C2AAC">
        <w:rPr>
          <w:rFonts w:asciiTheme="minorBidi" w:hAnsiTheme="minorBidi"/>
          <w:noProof/>
          <w:sz w:val="32"/>
          <w:szCs w:val="32"/>
        </w:rPr>
        <w:t>,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๐๐๐ ลิตร ไว้ในถังเก็บน้ำมันเหนือพื้นดินหรือถังเก็บน้ำมันที่ติดตั้งภายในโป๊ะเหล็กเพื่อให้บริการแก่เรือ โดยการเก็บน้ำมันไว้ในถังเก็บน้ำมันเหนือพื้นดินหรือถังเก็บน้ำมันที่ติดตั้งภายในโป๊ะเหล็ก ให้เก็บได้เฉพาะน้ำมันชนิดไวไฟปานกลางหรือชนิดไวไฟน้อยเท่านั้น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แผนผังบริเวณ แบบก่อสร้างและรายการคำนวณ ต้องมีลักษณะเป็นไปตามกฎกระทรวงสถานีบริการน้ำมันเชื้อเพลิง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๒๕๕๒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หมายเหตุ </w:t>
      </w:r>
      <w:r w:rsidR="007A1FA9">
        <w:rPr>
          <w:rFonts w:asciiTheme="minorBidi" w:hAnsiTheme="minorBidi"/>
          <w:noProof/>
          <w:sz w:val="32"/>
          <w:szCs w:val="32"/>
        </w:rPr>
        <w:t>: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๑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และถูกต้อง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๔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ทั้งนี้ จะมีการแจ้งผลการพิจารณาให้ผู้ยื่นคำขอทราบภายใน ๗ วันนับแต่วันที่พิจารณาแล้วเสร็จ</w:t>
      </w:r>
    </w:p>
    <w:p w:rsidR="0058216A" w:rsidRDefault="0058216A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</w:p>
    <w:p w:rsidR="0058216A" w:rsidRDefault="0058216A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</w:p>
    <w:p w:rsidR="008E2900" w:rsidRPr="000C2AAC" w:rsidRDefault="007A1FA9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/>
          <w:noProof/>
          <w:sz w:val="32"/>
          <w:szCs w:val="32"/>
        </w:rPr>
        <w:br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เจ้าหน้าที่รับคำขอและตรวจสอบความครบถ้วนของเอกสารตามรายการเอกสารหลักฐานที่กำหนด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0C2AAC" w:rsidRDefault="0058216A" w:rsidP="00452B6B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อบต.ด่านช้าง</w:t>
            </w: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อำเภอ</w:t>
            </w: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ด่านช้าง</w:t>
            </w:r>
            <w:r w:rsidR="00313D38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จังหวัดสุ</w:t>
            </w: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พรรณบุรี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ลงนามในใบรับแจ้ง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0C2AAC" w:rsidRDefault="0058216A" w:rsidP="00452B6B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อบต.ด่านช้าง</w:t>
            </w: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อำเภอ</w:t>
            </w: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ด่านช้าง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จังหวัดสุ</w:t>
            </w: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พรรณบุรี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8E2900" w:rsidRPr="007A1FA9" w:rsidRDefault="00C26ED0" w:rsidP="007A1FA9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0C2AAC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58216A" w:rsidRDefault="0058216A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58216A" w:rsidRDefault="0058216A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58216A" w:rsidRPr="000C2AAC" w:rsidRDefault="0058216A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ใบแจ้งการประกอบกิจการควบคุมประเภทที่ ๒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ธพ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๑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หนังสือรับรองการจดทะเบียน พร้อมสำเนารายละเอียด วัตถุประสงค์ และผู้มีอำนาจลงชื่อแทนนิติบุคคลที่ออกให้ไม่เกินหนึ่งร้อยแปดสิบวัน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กรณีนิติบุคคลเป็นผู้แจ้ง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สำเนาหนังสือแสดงความเป็นตัวแทนของบุคคลหรือนิติบุคคลผู้แจ้ง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กรณีตัวแทนของบุคคลหรือนิติบุคคลเป็นผู้แจ้ง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พร้อมปิดอากรแสตมป์ตามประมวลรัษฎากร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  <w:p w:rsidR="0058216A" w:rsidRPr="000C2AAC" w:rsidRDefault="0058216A" w:rsidP="00AC4ACB">
            <w:pPr>
              <w:rPr>
                <w:rFonts w:asciiTheme="minorBidi" w:hAnsiTheme="minorBidi"/>
              </w:rPr>
            </w:pP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สำเนาหรือภาพถ่าย โฉนดที่ดิน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๓ก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๑ หรือ เอกสารแสดงสิทธิในที่ดินอื่น ๆ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กรมที่ดิน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สำเนาเอกสารแสดงว่าผู้แจ้งมีสิทธิใช้ที่ดิน หรือหนังสือยินยอมของเจ้าของที่ดินหรือหน่วยงานที่มีหน้าที่ดูแลรับผิดชอบที่ดินให้ใช้ที่ดินเป็นที่ตั้งสถานที่ประกอบกิจการควบคุมประเภทที่ ๒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ด้วยสำเนาแผนผังบริเวณที่ได้อนุญาตให้ผู้ขออนุญาตทำทางเชื่อมระหว่างบริเวณที่ได้รับอนุญาตก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ถนนสาธารณะ ทางหลวง หรือถนนส่วนบุคคลเพื่อใช้เป็นทางสำหรับยานพาหนะเข้าออกสถานีบริการน้ำมันประเภท ค ลักษณะที่หนึ่ง เพื่อการจำหน่ายหรือขาย หรือสำเนาหนังสืออนุญาตพร้อมด้วยสำเนาแผนผังบริเวณที่ได้รับอนุญาตให้ทำสิ่งล่วงล้ำลำน้ำจากเจ้าหน้าที่ผู้ดูแลและรับผิดชอบถนนสาธารณะ    ทางหลวง ถนนส่วนบุคคล หรือลำน้ำสายนั้น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แผนที่สังเขปแสดงสถานที่ประกอบกิจการ พร้อมทั้งแสดงสิ่งปลูกสร้างที่อยู่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ภายในรัศมี ๕๐ เมตร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แผนผังบริเวณของสถานที่ประกอบกิจการ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แบบก่อสร้างถังเก็บน้ำมันเหนือพื้นดินขนาดใหญ่ พร้อมระบบท่อและอุปกรณ์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รายการคำนวณความมั่นคงแข็งแรงของถังเก็บน้ำมันเหนือพื้นดินขนาดใหญ่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หนังสือรับรองจากวิศวกรสาขาที่เกี่ยวข้องซึ่งเป็นผู้คำนวณความมั่นคงแข็งแรง ระบบความปลอดภัย และระบบควบคุมมลพิษของถังเก็บน้ำมันเหนือพื้นดินขนาดใหญ่ และสิ่งปลูกสร้างต่าง ๆ   และเป็นผู้ได้รับอนุญาต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ให้ประกอบวิชาชีพวิศวกรรมควบคุมตามกฎหมายว่าด้วยวิศวกร พร้อมทั้งแนบภาพถ่ายใบอนุญาตประกอบวิชาชีพวิศวกรรมควบคุม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ผลการทดสอบและตรวจสอบถังเก็บน้ำมัน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กรณีสถานีบริการน้ำมันประเภท ค ลักษณะที่หนึ่ง และสถานีบริการน้ำมันประเภท จ ลักษณะที่หนึ่ง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8216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7A1FA9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58216A" w:rsidRDefault="0058216A" w:rsidP="007A1FA9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58216A" w:rsidRDefault="0058216A" w:rsidP="007A1FA9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58216A" w:rsidRDefault="0058216A" w:rsidP="007A1FA9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58216A" w:rsidRDefault="0058216A" w:rsidP="007A1FA9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58216A" w:rsidRDefault="0058216A" w:rsidP="007A1FA9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58216A" w:rsidRDefault="0058216A" w:rsidP="007A1FA9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58216A" w:rsidRPr="007A1FA9" w:rsidRDefault="0058216A" w:rsidP="007A1FA9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 เกี่ยวกับการประกอบกิจการน้ำมันเชื้อเพลิง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.2556</w:t>
            </w:r>
          </w:p>
        </w:tc>
      </w:tr>
    </w:tbl>
    <w:p w:rsidR="00C1539D" w:rsidRPr="0058216A" w:rsidRDefault="00C1539D" w:rsidP="0058216A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4558D" w:rsidRPr="000C2AAC" w:rsidRDefault="00D51311" w:rsidP="00187A9D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  <w:r w:rsidR="007A1FA9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 -</w:t>
      </w: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25F" w:rsidRDefault="0020725F" w:rsidP="00C81DB8">
      <w:pPr>
        <w:spacing w:after="0" w:line="240" w:lineRule="auto"/>
      </w:pPr>
      <w:r>
        <w:separator/>
      </w:r>
    </w:p>
  </w:endnote>
  <w:endnote w:type="continuationSeparator" w:id="0">
    <w:p w:rsidR="0020725F" w:rsidRDefault="0020725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25F" w:rsidRDefault="0020725F" w:rsidP="00C81DB8">
      <w:pPr>
        <w:spacing w:after="0" w:line="240" w:lineRule="auto"/>
      </w:pPr>
      <w:r>
        <w:separator/>
      </w:r>
    </w:p>
  </w:footnote>
  <w:footnote w:type="continuationSeparator" w:id="0">
    <w:p w:rsidR="0020725F" w:rsidRDefault="0020725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57728"/>
      <w:docPartObj>
        <w:docPartGallery w:val="Page Numbers (Top of Page)"/>
        <w:docPartUnique/>
      </w:docPartObj>
    </w:sdtPr>
    <w:sdtEndPr/>
    <w:sdtContent>
      <w:p w:rsidR="00C81DB8" w:rsidRDefault="00BE0AE2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58216A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8216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87A9D"/>
    <w:rsid w:val="0019582A"/>
    <w:rsid w:val="001A55F4"/>
    <w:rsid w:val="001B1C8D"/>
    <w:rsid w:val="001E05C0"/>
    <w:rsid w:val="00201E94"/>
    <w:rsid w:val="0020725F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729E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8216A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A1B52"/>
    <w:rsid w:val="007A1FA9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75018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E0AE2"/>
    <w:rsid w:val="00BE382C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C7CA8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AF2DC2-A1ED-43BC-91C0-B8AF6DA9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D4643-422E-4B52-BB8B-6C1F2320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9</Pages>
  <Words>1145</Words>
  <Characters>6527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Timesmedia03</cp:lastModifiedBy>
  <cp:revision>2</cp:revision>
  <cp:lastPrinted>2015-03-02T15:12:00Z</cp:lastPrinted>
  <dcterms:created xsi:type="dcterms:W3CDTF">2020-01-16T04:05:00Z</dcterms:created>
  <dcterms:modified xsi:type="dcterms:W3CDTF">2020-01-16T04:05:00Z</dcterms:modified>
</cp:coreProperties>
</file>